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86E6" w14:textId="2900E6DF" w:rsidR="00104EF4" w:rsidRPr="00AF0973" w:rsidRDefault="00104EF4" w:rsidP="00104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"Көшбасшылық және ынталандыру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 пәннің оқу-әдістемелік қамтамасыз жасалу картасы -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7М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12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AF097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оқу жылына  (күзгі семестр)</w:t>
      </w:r>
    </w:p>
    <w:p w14:paraId="2A310D2F" w14:textId="77777777" w:rsidR="00104EF4" w:rsidRPr="00AF0973" w:rsidRDefault="00104EF4" w:rsidP="00104E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0"/>
        <w:gridCol w:w="5212"/>
        <w:gridCol w:w="926"/>
        <w:gridCol w:w="688"/>
        <w:gridCol w:w="927"/>
        <w:gridCol w:w="944"/>
        <w:gridCol w:w="706"/>
        <w:gridCol w:w="717"/>
        <w:gridCol w:w="992"/>
        <w:gridCol w:w="914"/>
      </w:tblGrid>
      <w:tr w:rsidR="00104EF4" w:rsidRPr="00AF0973" w14:paraId="3C812588" w14:textId="77777777" w:rsidTr="00D74DB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7F91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C00E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C5E3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3F0D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имени аль-Фараби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A84C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после 200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104EF4" w:rsidRPr="00AF0973" w14:paraId="155513E0" w14:textId="77777777" w:rsidTr="00D74DB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958B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C5BE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F878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E365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5E54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7EAE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основная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9B98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</w:t>
            </w:r>
          </w:p>
        </w:tc>
      </w:tr>
      <w:tr w:rsidR="00104EF4" w:rsidRPr="00AF0973" w14:paraId="61E4F57B" w14:textId="77777777" w:rsidTr="00D74DB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4360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B343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CEB5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C688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FB8A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B673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2108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2625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250B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FB66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612F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рус</w:t>
            </w:r>
          </w:p>
        </w:tc>
      </w:tr>
      <w:tr w:rsidR="00104EF4" w:rsidRPr="00AF0973" w14:paraId="53A7A5B6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4C5F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0A67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8F371F" w14:textId="691CDB66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"Көшбасшылық және ынталандыру</w:t>
            </w: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5C81" w14:textId="77777777" w:rsidR="00104EF4" w:rsidRPr="00AF0973" w:rsidRDefault="00104EF4" w:rsidP="00D74DBC">
            <w:p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AF09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26E39C34" w14:textId="77777777" w:rsidR="00104EF4" w:rsidRPr="00AF0973" w:rsidRDefault="00104EF4" w:rsidP="00D74DB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3A7B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758C2E03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52C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74DB09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97C7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6E9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CA2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E395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B813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EC9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13DE8A2B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826" w14:textId="77777777" w:rsidR="00104EF4" w:rsidRPr="00E4241B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44C42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3BD" w14:textId="77777777" w:rsidR="00104EF4" w:rsidRPr="00AF0973" w:rsidRDefault="00104EF4" w:rsidP="00D74DB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Әділетті Қазақстанның экономикалық бағдары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-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Астана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, 202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ж.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 қыркүйек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0BED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D04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14BC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F35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C7E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601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218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DBD6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3D5925AF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5CF9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6B5FE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C94" w14:textId="512272D7" w:rsidR="00104EF4" w:rsidRPr="00AF0973" w:rsidRDefault="00E526BC" w:rsidP="00E52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kern w:val="36"/>
                <w:sz w:val="20"/>
                <w:szCs w:val="20"/>
                <w:lang w:val="kk-KZ" w:eastAsia="ru-RU"/>
              </w:rPr>
              <w:t xml:space="preserve">Д.Эдер </w:t>
            </w:r>
            <w:r w:rsidRPr="002610B9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Лидерство. Быстрые и эффективные способы стать лидером, за которым люди хотят следовать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-М.: АСМ,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2022-160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A24C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10DB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3D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6C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70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01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EB3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B4E3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1C3A6195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6D6A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D2FE2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9AB" w14:textId="319C90C7" w:rsidR="00104EF4" w:rsidRPr="00AF0973" w:rsidRDefault="00104EF4" w:rsidP="00E526B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4EF4">
              <w:rPr>
                <w:rFonts w:ascii="Times New Roman" w:eastAsia="Times New Roman" w:hAnsi="Times New Roman" w:cs="Times New Roman"/>
                <w:color w:val="0F0F0F"/>
                <w:kern w:val="36"/>
                <w:sz w:val="20"/>
                <w:szCs w:val="20"/>
                <w:lang w:val="kk-KZ" w:eastAsia="ru-RU"/>
              </w:rPr>
              <w:t>Луиза Хейдің "Өмірің өз қолыңда" -Алматы: Мазмұндама, 2020-248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736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8F5" w14:textId="77777777" w:rsidR="00104EF4" w:rsidRPr="00104EF4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0F926D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72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0B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E72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67B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B6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F04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04812B49" w14:textId="77777777" w:rsidTr="00E526BC">
        <w:trPr>
          <w:trHeight w:val="3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54CB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7A40C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31F4" w14:textId="5E6AE0A2" w:rsidR="00104EF4" w:rsidRPr="00AF0973" w:rsidRDefault="00104EF4" w:rsidP="00D74DBC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104EF4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Мұқан Ш. Көшбасшылық-Алматы: Мазмұндама қоғамдық қоры, 2020-300 б</w:t>
            </w:r>
            <w:r w:rsidR="00E526BC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566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65F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04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CCB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A84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963C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30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8BC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306ADD69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5414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464D2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B92A" w14:textId="1EE631E9" w:rsidR="00104EF4" w:rsidRPr="00104EF4" w:rsidRDefault="00104EF4" w:rsidP="00D74DBC">
            <w:pPr>
              <w:tabs>
                <w:tab w:val="left" w:pos="900"/>
                <w:tab w:val="left" w:pos="1080"/>
                <w:tab w:val="left" w:pos="18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4EF4">
              <w:rPr>
                <w:rFonts w:ascii="Times New Roman" w:eastAsiaTheme="majorEastAsia" w:hAnsi="Times New Roman" w:cs="Times New Roman"/>
                <w:color w:val="333333"/>
                <w:kern w:val="2"/>
                <w:sz w:val="20"/>
                <w:szCs w:val="20"/>
                <w:shd w:val="clear" w:color="auto" w:fill="FFFFFF"/>
                <w:lang w:val="kk-KZ"/>
                <w14:ligatures w14:val="standardContextual"/>
              </w:rPr>
              <w:t xml:space="preserve">Нортхаус П.Г. </w:t>
            </w:r>
            <w:r w:rsidRPr="00104E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kk-KZ" w:eastAsia="ru-RU"/>
              </w:rPr>
              <w:t>Көшбасшылық: теория және практика</w:t>
            </w:r>
            <w:r w:rsidRPr="00104EF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kk-KZ" w:eastAsia="ru-RU"/>
              </w:rPr>
              <w:t>-</w:t>
            </w:r>
            <w:r w:rsidRPr="00104EF4">
              <w:rPr>
                <w:rFonts w:ascii="Times New Roman" w:eastAsiaTheme="majorEastAsia" w:hAnsi="Times New Roman" w:cs="Times New Roman"/>
                <w:color w:val="333333"/>
                <w:kern w:val="2"/>
                <w:sz w:val="20"/>
                <w:szCs w:val="20"/>
                <w:shd w:val="clear" w:color="auto" w:fill="FFFFFF"/>
                <w:lang w:val="kk-KZ"/>
                <w14:ligatures w14:val="standardContextual"/>
              </w:rPr>
              <w:t>Алматы: Ұлттық аударма бюросы, ҚҚ, 2020 -560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30E2" w14:textId="77777777" w:rsidR="00104EF4" w:rsidRPr="00104EF4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9E2" w14:textId="77777777" w:rsidR="00104EF4" w:rsidRPr="00104EF4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8E73FA4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691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729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FB9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4FBD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4C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15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4AAC4B25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C0B7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9EF77" w14:textId="77777777" w:rsidR="00104EF4" w:rsidRPr="00AF0973" w:rsidRDefault="00104EF4" w:rsidP="00D74DBC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0E8" w14:textId="69CC71FC" w:rsidR="00104EF4" w:rsidRPr="00AF0973" w:rsidRDefault="00104EF4" w:rsidP="00D74DB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04EF4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Нортхаус П.Г. Лидерство. Теория и практика-М.: Бомбора, 2022-496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E4A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D3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7F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0A9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2EA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FD3B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C50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76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754A03FE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A687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06BF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1A1F" w14:textId="65C06E60" w:rsidR="00104EF4" w:rsidRPr="008E4375" w:rsidRDefault="00104EF4" w:rsidP="0010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DFD8CF"/>
                <w:lang w:val="kk-KZ"/>
              </w:rPr>
            </w:pPr>
            <w:r w:rsidRPr="00104EF4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Ствен Кови Лидерство основанное на принципах-М.: Альпина Паблишер, 2023-512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172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27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C9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D20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4A94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DE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4527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FA1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5446F248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25AE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A482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028" w14:textId="5786B451" w:rsidR="00104EF4" w:rsidRPr="008E4375" w:rsidRDefault="00104EF4" w:rsidP="00D74DBC">
            <w:pP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  <w:lang w:val="kk-KZ" w:eastAsia="ru-RU"/>
              </w:rPr>
            </w:pPr>
            <w:r w:rsidRPr="00104EF4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Тарасов В.К. Технология лидерства-М.: Добрая книга, 2019-240 с.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603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EA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A91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426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A49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13D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15D6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59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47FA11FE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91BE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8FAD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B9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97D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Руденко Г.Г., Сидорова В.Н., Сидоров Н.В. Управление талантами как современная технология управления персоналом-М.: РУСАЙНС, 2023-160 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E3B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E57C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F24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1A7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AE2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A6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7C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780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3E0F2226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0893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DE4C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CD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Уилтон, Ник. HR-менеджментке кіріспе = An Introduction to Human Resource Management - Алматы: "Ұлттық аударма бюросы" ҚҚ, 2019. — 531 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FD4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2C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31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BFC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498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117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8F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C7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01AF5392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D263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DD9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E87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4F497D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Федченко А.А., Одегов Ю.Г., Полевая М.В. Экономика персонала -М.: КноРус, 2022-192 с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1BB6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79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8FC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DB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3593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10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843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974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6EBC8ED4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BF69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D01E7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4D5" w14:textId="77777777" w:rsidR="00104EF4" w:rsidRPr="008E4375" w:rsidRDefault="00104EF4" w:rsidP="00D74D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Оксфорд  экономика сөздігі  = A Dictionary of Economics (Oxford Quick Reference) : сөздік  -Алматы : "Ұлттық аударма бюросы" ҚҚ, 2019 - 606 б.</w:t>
            </w:r>
          </w:p>
          <w:p w14:paraId="7427C804" w14:textId="77777777" w:rsidR="00104EF4" w:rsidRPr="008E4375" w:rsidRDefault="00104EF4" w:rsidP="00D74DBC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3D16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3B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63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B4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FD4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AE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7C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6E4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5FA318EB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094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0177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73D" w14:textId="77777777" w:rsidR="00104EF4" w:rsidRPr="00AF0973" w:rsidRDefault="00104EF4" w:rsidP="00D74DBC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  <w:p w14:paraId="244CB0CB" w14:textId="77777777" w:rsidR="00104EF4" w:rsidRPr="00AF0973" w:rsidRDefault="00104EF4" w:rsidP="00D74DBC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939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2654281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DB1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40C61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847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97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A26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3C2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B9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32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3BD4552C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516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43E2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4599" w14:textId="77777777" w:rsidR="00104EF4" w:rsidRPr="00AF0973" w:rsidRDefault="00104EF4" w:rsidP="00D74DBC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E516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C95430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D31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17EC7FA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03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CC2E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4E6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A4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42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1DC1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0B7DCDC6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D94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1036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6731" w14:textId="77777777" w:rsidR="00104EF4" w:rsidRPr="00AF0973" w:rsidRDefault="00104EF4" w:rsidP="00D74DBC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eastAsia="ru-RU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39A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41E6CE13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4A8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C5FBE23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4AC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78D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77D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30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1B5B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DC4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1A634737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909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802BF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1242" w14:textId="77777777" w:rsidR="00104EF4" w:rsidRPr="00AF0973" w:rsidRDefault="00104EF4" w:rsidP="00D74DBC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shd w:val="clear" w:color="auto" w:fill="FFFFFF"/>
                <w:lang w:val="kk-KZ" w:eastAsia="ru-RU"/>
              </w:rPr>
            </w:pPr>
            <w:r w:rsidRPr="008E43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 У. Гриффин Менеджмент = Management  - Астана: "Ұлттық аударма бюросы" ҚҚ, 2018 - 766 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42A4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6CC978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29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1192C9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64C3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4C2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0AA" w14:textId="77777777" w:rsidR="00104EF4" w:rsidRPr="00AF0973" w:rsidRDefault="00104EF4" w:rsidP="00D74DB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432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4539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421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EF4" w:rsidRPr="00AF0973" w14:paraId="15CC62AB" w14:textId="77777777" w:rsidTr="00D74DB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88F" w14:textId="77777777" w:rsidR="00104EF4" w:rsidRPr="00AF0973" w:rsidRDefault="00104EF4" w:rsidP="00D7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CE8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6393" w14:textId="77777777" w:rsidR="00104EF4" w:rsidRPr="00AF0973" w:rsidRDefault="00104EF4" w:rsidP="00D74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97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C715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1D0" w14:textId="77777777" w:rsidR="00104EF4" w:rsidRPr="00AF0973" w:rsidRDefault="00104EF4" w:rsidP="00D7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440154" w14:textId="77777777" w:rsidR="001632AF" w:rsidRDefault="001632AF"/>
    <w:p w14:paraId="75F19F37" w14:textId="77777777" w:rsidR="00104EF4" w:rsidRPr="00104EF4" w:rsidRDefault="00104EF4">
      <w:pPr>
        <w:rPr>
          <w:lang w:val="kk-KZ"/>
        </w:rPr>
      </w:pPr>
    </w:p>
    <w:sectPr w:rsidR="00104EF4" w:rsidRPr="00104EF4" w:rsidSect="00104E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F2"/>
    <w:rsid w:val="00104EF4"/>
    <w:rsid w:val="001632AF"/>
    <w:rsid w:val="00E526BC"/>
    <w:rsid w:val="00F3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063F"/>
  <w15:chartTrackingRefBased/>
  <w15:docId w15:val="{2B28211C-881F-4D50-A366-8A9A2992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F4"/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2023-09-23T07:03:00Z</dcterms:created>
  <dcterms:modified xsi:type="dcterms:W3CDTF">2023-09-23T07:36:00Z</dcterms:modified>
</cp:coreProperties>
</file>